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9BF6A" w14:textId="6E39F4E2" w:rsidR="009F3BA5" w:rsidRPr="009F3BA5" w:rsidRDefault="009F3BA5" w:rsidP="009F3BA5">
      <w:pPr>
        <w:spacing w:after="0" w:line="240" w:lineRule="auto"/>
        <w:jc w:val="center"/>
        <w:rPr>
          <w:rFonts w:ascii="Comic Sans MS" w:hAnsi="Comic Sans MS"/>
          <w:b/>
          <w:bCs/>
          <w:sz w:val="20"/>
          <w:szCs w:val="20"/>
        </w:rPr>
      </w:pPr>
      <w:r w:rsidRPr="009F3BA5">
        <w:rPr>
          <w:rFonts w:ascii="Comic Sans MS" w:hAnsi="Comic Sans MS"/>
          <w:b/>
          <w:bCs/>
          <w:sz w:val="20"/>
          <w:szCs w:val="20"/>
        </w:rPr>
        <w:t>MANATEE HIGH SCHOOL BAND BOOSTERS</w:t>
      </w:r>
    </w:p>
    <w:p w14:paraId="407476D7" w14:textId="58A10CE8" w:rsidR="009F3BA5" w:rsidRDefault="009F3BA5" w:rsidP="009F3BA5">
      <w:pPr>
        <w:spacing w:after="0" w:line="240" w:lineRule="auto"/>
        <w:jc w:val="center"/>
        <w:rPr>
          <w:rFonts w:ascii="Comic Sans MS" w:hAnsi="Comic Sans MS"/>
          <w:sz w:val="20"/>
          <w:szCs w:val="20"/>
        </w:rPr>
      </w:pPr>
      <w:r>
        <w:rPr>
          <w:rFonts w:ascii="Comic Sans MS" w:hAnsi="Comic Sans MS"/>
          <w:sz w:val="20"/>
          <w:szCs w:val="20"/>
        </w:rPr>
        <w:t>Meeting Minutes – August 18, 2021</w:t>
      </w:r>
    </w:p>
    <w:p w14:paraId="35790104" w14:textId="7E28BD08" w:rsidR="009F3BA5" w:rsidRDefault="009F3BA5" w:rsidP="009F3BA5">
      <w:pPr>
        <w:spacing w:after="0" w:line="240" w:lineRule="auto"/>
        <w:jc w:val="center"/>
        <w:rPr>
          <w:rFonts w:ascii="Comic Sans MS" w:hAnsi="Comic Sans MS"/>
          <w:sz w:val="20"/>
          <w:szCs w:val="20"/>
        </w:rPr>
      </w:pPr>
    </w:p>
    <w:p w14:paraId="7BE8E027" w14:textId="77DBFDAC" w:rsidR="009F3BA5" w:rsidRDefault="009F3BA5" w:rsidP="004E45AA">
      <w:pPr>
        <w:spacing w:after="0" w:line="240" w:lineRule="auto"/>
        <w:rPr>
          <w:rFonts w:ascii="Comic Sans MS" w:hAnsi="Comic Sans MS"/>
          <w:sz w:val="20"/>
          <w:szCs w:val="20"/>
        </w:rPr>
      </w:pPr>
      <w:r>
        <w:rPr>
          <w:rFonts w:ascii="Comic Sans MS" w:hAnsi="Comic Sans MS"/>
          <w:sz w:val="20"/>
          <w:szCs w:val="20"/>
        </w:rPr>
        <w:t xml:space="preserve">     The meeting was called to order at 7:05 PM.  Those in attendance were Sharon </w:t>
      </w:r>
      <w:proofErr w:type="spellStart"/>
      <w:r>
        <w:rPr>
          <w:rFonts w:ascii="Comic Sans MS" w:hAnsi="Comic Sans MS"/>
          <w:sz w:val="20"/>
          <w:szCs w:val="20"/>
        </w:rPr>
        <w:t>Blackrick</w:t>
      </w:r>
      <w:proofErr w:type="spellEnd"/>
      <w:r>
        <w:rPr>
          <w:rFonts w:ascii="Comic Sans MS" w:hAnsi="Comic Sans MS"/>
          <w:sz w:val="20"/>
          <w:szCs w:val="20"/>
        </w:rPr>
        <w:t xml:space="preserve">, Cindy Kuhns (our new </w:t>
      </w:r>
      <w:proofErr w:type="spellStart"/>
      <w:r>
        <w:rPr>
          <w:rFonts w:ascii="Comic Sans MS" w:hAnsi="Comic Sans MS"/>
          <w:sz w:val="20"/>
          <w:szCs w:val="20"/>
        </w:rPr>
        <w:t>Colorguard</w:t>
      </w:r>
      <w:proofErr w:type="spellEnd"/>
      <w:r>
        <w:rPr>
          <w:rFonts w:ascii="Comic Sans MS" w:hAnsi="Comic Sans MS"/>
          <w:sz w:val="20"/>
          <w:szCs w:val="20"/>
        </w:rPr>
        <w:t xml:space="preserve"> representative), Leah Loudermilk, Holly Johnson, B.J. Partee, Julie Hebert, Trisha Bradford, Pilar </w:t>
      </w:r>
      <w:proofErr w:type="spellStart"/>
      <w:r>
        <w:rPr>
          <w:rFonts w:ascii="Comic Sans MS" w:hAnsi="Comic Sans MS"/>
          <w:sz w:val="20"/>
          <w:szCs w:val="20"/>
        </w:rPr>
        <w:t>Komishane</w:t>
      </w:r>
      <w:proofErr w:type="spellEnd"/>
      <w:r>
        <w:rPr>
          <w:rFonts w:ascii="Comic Sans MS" w:hAnsi="Comic Sans MS"/>
          <w:sz w:val="20"/>
          <w:szCs w:val="20"/>
        </w:rPr>
        <w:t xml:space="preserve">, </w:t>
      </w:r>
      <w:proofErr w:type="spellStart"/>
      <w:r>
        <w:rPr>
          <w:rFonts w:ascii="Comic Sans MS" w:hAnsi="Comic Sans MS"/>
          <w:sz w:val="20"/>
          <w:szCs w:val="20"/>
        </w:rPr>
        <w:t>DeLinda</w:t>
      </w:r>
      <w:proofErr w:type="spellEnd"/>
      <w:r>
        <w:rPr>
          <w:rFonts w:ascii="Comic Sans MS" w:hAnsi="Comic Sans MS"/>
          <w:sz w:val="20"/>
          <w:szCs w:val="20"/>
        </w:rPr>
        <w:t xml:space="preserve"> </w:t>
      </w:r>
      <w:proofErr w:type="spellStart"/>
      <w:r>
        <w:rPr>
          <w:rFonts w:ascii="Comic Sans MS" w:hAnsi="Comic Sans MS"/>
          <w:sz w:val="20"/>
          <w:szCs w:val="20"/>
        </w:rPr>
        <w:t>Kormansek</w:t>
      </w:r>
      <w:proofErr w:type="spellEnd"/>
      <w:r>
        <w:rPr>
          <w:rFonts w:ascii="Comic Sans MS" w:hAnsi="Comic Sans MS"/>
          <w:sz w:val="20"/>
          <w:szCs w:val="20"/>
        </w:rPr>
        <w:t xml:space="preserve">, Jasper </w:t>
      </w:r>
      <w:proofErr w:type="spellStart"/>
      <w:r>
        <w:rPr>
          <w:rFonts w:ascii="Comic Sans MS" w:hAnsi="Comic Sans MS"/>
          <w:sz w:val="20"/>
          <w:szCs w:val="20"/>
        </w:rPr>
        <w:t>Kormansek</w:t>
      </w:r>
      <w:proofErr w:type="spellEnd"/>
      <w:r>
        <w:rPr>
          <w:rFonts w:ascii="Comic Sans MS" w:hAnsi="Comic Sans MS"/>
          <w:sz w:val="20"/>
          <w:szCs w:val="20"/>
        </w:rPr>
        <w:t xml:space="preserve">, Barbara Johnston, Rob Bennett, Kim Evans, Carlos </w:t>
      </w:r>
      <w:proofErr w:type="spellStart"/>
      <w:r>
        <w:rPr>
          <w:rFonts w:ascii="Comic Sans MS" w:hAnsi="Comic Sans MS"/>
          <w:sz w:val="20"/>
          <w:szCs w:val="20"/>
        </w:rPr>
        <w:t>Galleti</w:t>
      </w:r>
      <w:proofErr w:type="spellEnd"/>
      <w:r>
        <w:rPr>
          <w:rFonts w:ascii="Comic Sans MS" w:hAnsi="Comic Sans MS"/>
          <w:sz w:val="20"/>
          <w:szCs w:val="20"/>
        </w:rPr>
        <w:t>, and Linda Boone.</w:t>
      </w:r>
    </w:p>
    <w:p w14:paraId="4D9F9623" w14:textId="7E4F90DB" w:rsidR="009F3BA5" w:rsidRDefault="009F3BA5" w:rsidP="004E45AA">
      <w:pPr>
        <w:spacing w:after="0" w:line="240" w:lineRule="auto"/>
        <w:rPr>
          <w:rFonts w:ascii="Comic Sans MS" w:hAnsi="Comic Sans MS"/>
          <w:sz w:val="20"/>
          <w:szCs w:val="20"/>
        </w:rPr>
      </w:pPr>
    </w:p>
    <w:p w14:paraId="5FC9B7E7" w14:textId="522A1D11" w:rsidR="009F3BA5" w:rsidRDefault="004E45AA" w:rsidP="004E45AA">
      <w:pPr>
        <w:spacing w:after="0" w:line="240" w:lineRule="auto"/>
        <w:rPr>
          <w:rFonts w:ascii="Comic Sans MS" w:hAnsi="Comic Sans MS"/>
          <w:sz w:val="20"/>
          <w:szCs w:val="20"/>
        </w:rPr>
      </w:pPr>
      <w:r w:rsidRPr="004E45AA">
        <w:rPr>
          <w:rFonts w:ascii="Comic Sans MS" w:hAnsi="Comic Sans MS"/>
          <w:sz w:val="20"/>
          <w:szCs w:val="20"/>
          <w:u w:val="single"/>
        </w:rPr>
        <w:t>Minutes/Treasurer Report:</w:t>
      </w:r>
      <w:r>
        <w:rPr>
          <w:rFonts w:ascii="Comic Sans MS" w:hAnsi="Comic Sans MS"/>
          <w:sz w:val="20"/>
          <w:szCs w:val="20"/>
        </w:rPr>
        <w:t xml:space="preserve">  </w:t>
      </w:r>
      <w:r w:rsidR="009F3BA5">
        <w:rPr>
          <w:rFonts w:ascii="Comic Sans MS" w:hAnsi="Comic Sans MS"/>
          <w:sz w:val="20"/>
          <w:szCs w:val="20"/>
        </w:rPr>
        <w:t>The previous minutes had been emailed to those attending the July meeting—printed copies were available for those in attendance tonight who needed/wanted them.  The treasury report was given orally.  We are still collecting student fees and have purchased shorts, gloves, shoes, and shirts.  We have also paid the website fee, the post office box</w:t>
      </w:r>
      <w:r w:rsidR="00197EC6">
        <w:rPr>
          <w:rFonts w:ascii="Comic Sans MS" w:hAnsi="Comic Sans MS"/>
          <w:sz w:val="20"/>
          <w:szCs w:val="20"/>
        </w:rPr>
        <w:t xml:space="preserve"> r</w:t>
      </w:r>
      <w:r w:rsidR="009F3BA5">
        <w:rPr>
          <w:rFonts w:ascii="Comic Sans MS" w:hAnsi="Comic Sans MS"/>
          <w:sz w:val="20"/>
          <w:szCs w:val="20"/>
        </w:rPr>
        <w:t>ental, and staff fees.  We will be purchasing supplies for the concession stand for our first home game.</w:t>
      </w:r>
    </w:p>
    <w:p w14:paraId="4622C3B5" w14:textId="3EBACEB8" w:rsidR="009F3BA5" w:rsidRDefault="009F3BA5" w:rsidP="004E45AA">
      <w:pPr>
        <w:spacing w:after="0" w:line="240" w:lineRule="auto"/>
        <w:rPr>
          <w:rFonts w:ascii="Comic Sans MS" w:hAnsi="Comic Sans MS"/>
          <w:sz w:val="20"/>
          <w:szCs w:val="20"/>
        </w:rPr>
      </w:pPr>
    </w:p>
    <w:p w14:paraId="1F994C20" w14:textId="237E352B" w:rsidR="009F3BA5" w:rsidRDefault="004E45AA" w:rsidP="004E45AA">
      <w:pPr>
        <w:spacing w:after="0" w:line="240" w:lineRule="auto"/>
        <w:rPr>
          <w:rFonts w:ascii="Comic Sans MS" w:hAnsi="Comic Sans MS"/>
          <w:sz w:val="20"/>
          <w:szCs w:val="20"/>
        </w:rPr>
      </w:pPr>
      <w:r>
        <w:rPr>
          <w:rFonts w:ascii="Comic Sans MS" w:hAnsi="Comic Sans MS"/>
          <w:sz w:val="20"/>
          <w:szCs w:val="20"/>
          <w:u w:val="single"/>
        </w:rPr>
        <w:t>Volunteer Update:</w:t>
      </w:r>
      <w:r>
        <w:rPr>
          <w:rFonts w:ascii="Comic Sans MS" w:hAnsi="Comic Sans MS"/>
          <w:sz w:val="20"/>
          <w:szCs w:val="20"/>
        </w:rPr>
        <w:t xml:space="preserve">  </w:t>
      </w:r>
      <w:r w:rsidR="009F3BA5">
        <w:rPr>
          <w:rFonts w:ascii="Comic Sans MS" w:hAnsi="Comic Sans MS"/>
          <w:sz w:val="20"/>
          <w:szCs w:val="20"/>
        </w:rPr>
        <w:t xml:space="preserve">We are covered </w:t>
      </w:r>
      <w:r w:rsidR="00B7720D">
        <w:rPr>
          <w:rFonts w:ascii="Comic Sans MS" w:hAnsi="Comic Sans MS"/>
          <w:sz w:val="20"/>
          <w:szCs w:val="20"/>
        </w:rPr>
        <w:t xml:space="preserve">with chaperones (10) for the football game on Friday, 08/27.  </w:t>
      </w:r>
      <w:r>
        <w:rPr>
          <w:rFonts w:ascii="Comic Sans MS" w:hAnsi="Comic Sans MS"/>
          <w:sz w:val="20"/>
          <w:szCs w:val="20"/>
        </w:rPr>
        <w:t>Chaperones will buy the appropriate shirt that will be decorated to identify them.  Lanyards will be distributed at each game.  We still need a concessions chair—the cooking and pizza are covered—this person or persons would call, assign, and coordinate the process.</w:t>
      </w:r>
    </w:p>
    <w:p w14:paraId="2732889A" w14:textId="58AF3ACF" w:rsidR="004E45AA" w:rsidRDefault="004E45AA" w:rsidP="004E45AA">
      <w:pPr>
        <w:spacing w:after="0" w:line="240" w:lineRule="auto"/>
        <w:rPr>
          <w:rFonts w:ascii="Comic Sans MS" w:hAnsi="Comic Sans MS"/>
          <w:sz w:val="20"/>
          <w:szCs w:val="20"/>
        </w:rPr>
      </w:pPr>
    </w:p>
    <w:p w14:paraId="55700EA2" w14:textId="7211B73F" w:rsidR="004E45AA" w:rsidRDefault="004E45AA" w:rsidP="004E45AA">
      <w:pPr>
        <w:spacing w:after="0" w:line="240" w:lineRule="auto"/>
        <w:rPr>
          <w:rFonts w:ascii="Comic Sans MS" w:hAnsi="Comic Sans MS"/>
          <w:sz w:val="20"/>
          <w:szCs w:val="20"/>
        </w:rPr>
      </w:pPr>
      <w:r w:rsidRPr="004E45AA">
        <w:rPr>
          <w:rFonts w:ascii="Comic Sans MS" w:hAnsi="Comic Sans MS"/>
          <w:sz w:val="20"/>
          <w:szCs w:val="20"/>
          <w:u w:val="single"/>
        </w:rPr>
        <w:t>Uniforms:</w:t>
      </w:r>
      <w:r>
        <w:rPr>
          <w:rFonts w:ascii="Comic Sans MS" w:hAnsi="Comic Sans MS"/>
          <w:sz w:val="20"/>
          <w:szCs w:val="20"/>
        </w:rPr>
        <w:t xml:space="preserve">  We also still need a uniform committee chair.  Tess </w:t>
      </w:r>
      <w:proofErr w:type="spellStart"/>
      <w:r>
        <w:rPr>
          <w:rFonts w:ascii="Comic Sans MS" w:hAnsi="Comic Sans MS"/>
          <w:sz w:val="20"/>
          <w:szCs w:val="20"/>
        </w:rPr>
        <w:t>Chawi</w:t>
      </w:r>
      <w:proofErr w:type="spellEnd"/>
      <w:r>
        <w:rPr>
          <w:rFonts w:ascii="Comic Sans MS" w:hAnsi="Comic Sans MS"/>
          <w:sz w:val="20"/>
          <w:szCs w:val="20"/>
        </w:rPr>
        <w:t xml:space="preserve"> and Barbara Johnston have been extremely helpful, but we </w:t>
      </w:r>
      <w:proofErr w:type="gramStart"/>
      <w:r>
        <w:rPr>
          <w:rFonts w:ascii="Comic Sans MS" w:hAnsi="Comic Sans MS"/>
          <w:sz w:val="20"/>
          <w:szCs w:val="20"/>
        </w:rPr>
        <w:t>definitely need</w:t>
      </w:r>
      <w:proofErr w:type="gramEnd"/>
      <w:r>
        <w:rPr>
          <w:rFonts w:ascii="Comic Sans MS" w:hAnsi="Comic Sans MS"/>
          <w:sz w:val="20"/>
          <w:szCs w:val="20"/>
        </w:rPr>
        <w:t xml:space="preserve"> someone to be in charge of this group.</w:t>
      </w:r>
    </w:p>
    <w:p w14:paraId="1ECAE543" w14:textId="68CA02BF" w:rsidR="004E45AA" w:rsidRDefault="004E45AA" w:rsidP="004E45AA">
      <w:pPr>
        <w:spacing w:after="0" w:line="240" w:lineRule="auto"/>
        <w:rPr>
          <w:rFonts w:ascii="Comic Sans MS" w:hAnsi="Comic Sans MS"/>
          <w:sz w:val="20"/>
          <w:szCs w:val="20"/>
        </w:rPr>
      </w:pPr>
    </w:p>
    <w:p w14:paraId="28D83733" w14:textId="707EBB0E" w:rsidR="004E45AA" w:rsidRDefault="004E45AA" w:rsidP="004E45AA">
      <w:pPr>
        <w:spacing w:after="0" w:line="240" w:lineRule="auto"/>
        <w:rPr>
          <w:rFonts w:ascii="Comic Sans MS" w:hAnsi="Comic Sans MS"/>
          <w:sz w:val="20"/>
          <w:szCs w:val="20"/>
        </w:rPr>
      </w:pPr>
      <w:r w:rsidRPr="004E45AA">
        <w:rPr>
          <w:rFonts w:ascii="Comic Sans MS" w:hAnsi="Comic Sans MS"/>
          <w:sz w:val="20"/>
          <w:szCs w:val="20"/>
          <w:u w:val="single"/>
        </w:rPr>
        <w:t>Upcoming Events:</w:t>
      </w:r>
      <w:r>
        <w:rPr>
          <w:rFonts w:ascii="Comic Sans MS" w:hAnsi="Comic Sans MS"/>
          <w:sz w:val="20"/>
          <w:szCs w:val="20"/>
        </w:rPr>
        <w:t xml:space="preserve">  The uniform jackets </w:t>
      </w:r>
      <w:r w:rsidR="00BC54BF">
        <w:rPr>
          <w:rFonts w:ascii="Comic Sans MS" w:hAnsi="Comic Sans MS"/>
          <w:sz w:val="20"/>
          <w:szCs w:val="20"/>
        </w:rPr>
        <w:t>will be sent to the cleaners this week.  We still have spots to fill for the August 27 football concessions.  The students will be offered a $5 “meal deal” for the football games—they will be able to pre-purchase them before the Friday of the game.</w:t>
      </w:r>
    </w:p>
    <w:p w14:paraId="48DAF7F4" w14:textId="13672CD3" w:rsidR="00BC54BF" w:rsidRDefault="00BC54BF" w:rsidP="004E45AA">
      <w:pPr>
        <w:spacing w:after="0" w:line="240" w:lineRule="auto"/>
        <w:rPr>
          <w:rFonts w:ascii="Comic Sans MS" w:hAnsi="Comic Sans MS"/>
          <w:sz w:val="20"/>
          <w:szCs w:val="20"/>
        </w:rPr>
      </w:pPr>
    </w:p>
    <w:p w14:paraId="782F64AE" w14:textId="29B6C9D5" w:rsidR="00BC54BF" w:rsidRDefault="00BC54BF" w:rsidP="004E45AA">
      <w:pPr>
        <w:spacing w:after="0" w:line="240" w:lineRule="auto"/>
        <w:rPr>
          <w:rFonts w:ascii="Comic Sans MS" w:hAnsi="Comic Sans MS"/>
          <w:sz w:val="20"/>
          <w:szCs w:val="20"/>
        </w:rPr>
      </w:pPr>
      <w:r w:rsidRPr="00BC54BF">
        <w:rPr>
          <w:rFonts w:ascii="Comic Sans MS" w:hAnsi="Comic Sans MS"/>
          <w:sz w:val="20"/>
          <w:szCs w:val="20"/>
          <w:u w:val="single"/>
        </w:rPr>
        <w:t>Fundraising:</w:t>
      </w:r>
      <w:r>
        <w:rPr>
          <w:rFonts w:ascii="Comic Sans MS" w:hAnsi="Comic Sans MS"/>
          <w:sz w:val="20"/>
          <w:szCs w:val="20"/>
        </w:rPr>
        <w:t xml:space="preserve">  Julie will work on the logos for the business sponsorship display for the concession stand.  </w:t>
      </w:r>
      <w:proofErr w:type="spellStart"/>
      <w:r>
        <w:rPr>
          <w:rFonts w:ascii="Comic Sans MS" w:hAnsi="Comic Sans MS"/>
          <w:sz w:val="20"/>
          <w:szCs w:val="20"/>
        </w:rPr>
        <w:t>Lockathon</w:t>
      </w:r>
      <w:proofErr w:type="spellEnd"/>
      <w:r>
        <w:rPr>
          <w:rFonts w:ascii="Comic Sans MS" w:hAnsi="Comic Sans MS"/>
          <w:sz w:val="20"/>
          <w:szCs w:val="20"/>
        </w:rPr>
        <w:t xml:space="preserve"> is September 10 from 6 PM to 12 AM.  We will need chaperones, snacks, and donation letters/supplies.  The Pumpkin Patch fundraiser idea was declined as it was deemed to be too much due to conflicts.  The October 30 District 11 Marching MPA will require help all day Saturday and for cleanup on Sunday.  More details will be coming.  There is a Sugar ‘Cane retreat this upcoming weekend in Bonita Springs—in addition to team-bonding and fun activities, there will be opportunities for parents to sign up for the various volunteer needs.</w:t>
      </w:r>
    </w:p>
    <w:p w14:paraId="6469B8E8" w14:textId="46E795E4" w:rsidR="00BC54BF" w:rsidRDefault="00BC54BF" w:rsidP="004E45AA">
      <w:pPr>
        <w:spacing w:after="0" w:line="240" w:lineRule="auto"/>
        <w:rPr>
          <w:rFonts w:ascii="Comic Sans MS" w:hAnsi="Comic Sans MS"/>
          <w:sz w:val="20"/>
          <w:szCs w:val="20"/>
        </w:rPr>
      </w:pPr>
    </w:p>
    <w:p w14:paraId="3D6E1E1A" w14:textId="01370D79" w:rsidR="00BC54BF" w:rsidRDefault="00BC54BF" w:rsidP="004E45AA">
      <w:pPr>
        <w:spacing w:after="0" w:line="240" w:lineRule="auto"/>
        <w:rPr>
          <w:rFonts w:ascii="Comic Sans MS" w:hAnsi="Comic Sans MS"/>
          <w:sz w:val="20"/>
          <w:szCs w:val="20"/>
        </w:rPr>
      </w:pPr>
      <w:r w:rsidRPr="00BC54BF">
        <w:rPr>
          <w:rFonts w:ascii="Comic Sans MS" w:hAnsi="Comic Sans MS"/>
          <w:sz w:val="20"/>
          <w:szCs w:val="20"/>
          <w:u w:val="single"/>
        </w:rPr>
        <w:t>Director’s Report:</w:t>
      </w:r>
      <w:r w:rsidRPr="00BC54BF">
        <w:rPr>
          <w:rFonts w:ascii="Comic Sans MS" w:hAnsi="Comic Sans MS"/>
          <w:sz w:val="20"/>
          <w:szCs w:val="20"/>
        </w:rPr>
        <w:t xml:space="preserve">  </w:t>
      </w:r>
      <w:r>
        <w:rPr>
          <w:rFonts w:ascii="Comic Sans MS" w:hAnsi="Comic Sans MS"/>
          <w:sz w:val="20"/>
          <w:szCs w:val="20"/>
        </w:rPr>
        <w:t>Carlos thanked everyone for their help, and especially Robby, Mark Mattison, Barbara, and Tess.</w:t>
      </w:r>
      <w:r w:rsidR="00197EC6">
        <w:rPr>
          <w:rFonts w:ascii="Comic Sans MS" w:hAnsi="Comic Sans MS"/>
          <w:sz w:val="20"/>
          <w:szCs w:val="20"/>
        </w:rPr>
        <w:t xml:space="preserve">  Although we have a small number of students in our marching band, we have already grown and expect to continue to do so.  </w:t>
      </w:r>
    </w:p>
    <w:p w14:paraId="380C8538" w14:textId="535F79E7" w:rsidR="00197EC6" w:rsidRDefault="00197EC6" w:rsidP="004E45AA">
      <w:pPr>
        <w:spacing w:after="0" w:line="240" w:lineRule="auto"/>
        <w:rPr>
          <w:rFonts w:ascii="Comic Sans MS" w:hAnsi="Comic Sans MS"/>
          <w:sz w:val="20"/>
          <w:szCs w:val="20"/>
        </w:rPr>
      </w:pPr>
    </w:p>
    <w:p w14:paraId="10D47FF1" w14:textId="497A577E" w:rsidR="00197EC6" w:rsidRDefault="00197EC6" w:rsidP="004E45AA">
      <w:pPr>
        <w:spacing w:after="0" w:line="240" w:lineRule="auto"/>
        <w:rPr>
          <w:rFonts w:ascii="Comic Sans MS" w:hAnsi="Comic Sans MS"/>
          <w:sz w:val="20"/>
          <w:szCs w:val="20"/>
        </w:rPr>
      </w:pPr>
      <w:r w:rsidRPr="00197EC6">
        <w:rPr>
          <w:rFonts w:ascii="Comic Sans MS" w:hAnsi="Comic Sans MS"/>
          <w:sz w:val="20"/>
          <w:szCs w:val="20"/>
          <w:u w:val="single"/>
        </w:rPr>
        <w:t>Open Discussion:</w:t>
      </w:r>
      <w:r>
        <w:rPr>
          <w:rFonts w:ascii="Comic Sans MS" w:hAnsi="Comic Sans MS"/>
          <w:sz w:val="20"/>
          <w:szCs w:val="20"/>
          <w:u w:val="single"/>
        </w:rPr>
        <w:t xml:space="preserve">  </w:t>
      </w:r>
      <w:r>
        <w:rPr>
          <w:rFonts w:ascii="Comic Sans MS" w:hAnsi="Comic Sans MS"/>
          <w:sz w:val="20"/>
          <w:szCs w:val="20"/>
        </w:rPr>
        <w:t>Topics brought up to be investigated and discussed at future meetings included music letters, Music Honor Society, and the banquet.</w:t>
      </w:r>
    </w:p>
    <w:p w14:paraId="757B4D9E" w14:textId="165DA63B" w:rsidR="00197EC6" w:rsidRPr="00197EC6" w:rsidRDefault="00197EC6" w:rsidP="004E45AA">
      <w:pPr>
        <w:spacing w:after="0" w:line="240" w:lineRule="auto"/>
        <w:rPr>
          <w:rFonts w:ascii="Comic Sans MS" w:hAnsi="Comic Sans MS"/>
          <w:sz w:val="20"/>
          <w:szCs w:val="20"/>
          <w:u w:val="single"/>
        </w:rPr>
      </w:pPr>
    </w:p>
    <w:p w14:paraId="21BED46A" w14:textId="267695E7" w:rsidR="00197EC6" w:rsidRDefault="00197EC6" w:rsidP="004E45AA">
      <w:pPr>
        <w:spacing w:after="0" w:line="240" w:lineRule="auto"/>
        <w:rPr>
          <w:rFonts w:ascii="Comic Sans MS" w:hAnsi="Comic Sans MS"/>
          <w:sz w:val="20"/>
          <w:szCs w:val="20"/>
        </w:rPr>
      </w:pPr>
      <w:r w:rsidRPr="00197EC6">
        <w:rPr>
          <w:rFonts w:ascii="Comic Sans MS" w:hAnsi="Comic Sans MS"/>
          <w:sz w:val="20"/>
          <w:szCs w:val="20"/>
          <w:u w:val="single"/>
        </w:rPr>
        <w:t>Upcoming Meetings:</w:t>
      </w:r>
      <w:r>
        <w:rPr>
          <w:rFonts w:ascii="Comic Sans MS" w:hAnsi="Comic Sans MS"/>
          <w:sz w:val="20"/>
          <w:szCs w:val="20"/>
          <w:u w:val="single"/>
        </w:rPr>
        <w:t xml:space="preserve">  </w:t>
      </w:r>
      <w:r>
        <w:rPr>
          <w:rFonts w:ascii="Comic Sans MS" w:hAnsi="Comic Sans MS"/>
          <w:sz w:val="20"/>
          <w:szCs w:val="20"/>
        </w:rPr>
        <w:t>September 13 at 6:30 PM at the Bennett’s for FBA MPA steering committee.</w:t>
      </w:r>
    </w:p>
    <w:p w14:paraId="2E618979" w14:textId="34A9EBDE" w:rsidR="00197EC6" w:rsidRDefault="00197EC6" w:rsidP="004E45AA">
      <w:pPr>
        <w:spacing w:after="0" w:line="240" w:lineRule="auto"/>
        <w:rPr>
          <w:rFonts w:ascii="Comic Sans MS" w:hAnsi="Comic Sans MS"/>
          <w:sz w:val="20"/>
          <w:szCs w:val="20"/>
        </w:rPr>
      </w:pPr>
      <w:r>
        <w:rPr>
          <w:rFonts w:ascii="Comic Sans MS" w:hAnsi="Comic Sans MS"/>
          <w:sz w:val="20"/>
          <w:szCs w:val="20"/>
        </w:rPr>
        <w:t>September 15 at 7:00 PM at MHS for the booster meeting.</w:t>
      </w:r>
    </w:p>
    <w:p w14:paraId="75CA838E" w14:textId="7525CB9B" w:rsidR="00197EC6" w:rsidRDefault="00197EC6" w:rsidP="004E45AA">
      <w:pPr>
        <w:spacing w:after="0" w:line="240" w:lineRule="auto"/>
        <w:rPr>
          <w:rFonts w:ascii="Comic Sans MS" w:hAnsi="Comic Sans MS"/>
          <w:sz w:val="20"/>
          <w:szCs w:val="20"/>
        </w:rPr>
      </w:pPr>
    </w:p>
    <w:p w14:paraId="4600DE3D" w14:textId="386C330C" w:rsidR="00197EC6" w:rsidRDefault="00197EC6" w:rsidP="004E45AA">
      <w:pPr>
        <w:spacing w:after="0" w:line="240" w:lineRule="auto"/>
        <w:rPr>
          <w:rFonts w:ascii="Comic Sans MS" w:hAnsi="Comic Sans MS"/>
          <w:sz w:val="20"/>
          <w:szCs w:val="20"/>
        </w:rPr>
      </w:pPr>
      <w:r>
        <w:rPr>
          <w:rFonts w:ascii="Comic Sans MS" w:hAnsi="Comic Sans MS"/>
          <w:sz w:val="20"/>
          <w:szCs w:val="20"/>
        </w:rPr>
        <w:t>Respectfully submitted,</w:t>
      </w:r>
    </w:p>
    <w:p w14:paraId="29211AF3" w14:textId="2147EF97" w:rsidR="00197EC6" w:rsidRPr="00197EC6" w:rsidRDefault="00197EC6" w:rsidP="004E45AA">
      <w:pPr>
        <w:spacing w:after="0" w:line="240" w:lineRule="auto"/>
        <w:rPr>
          <w:rFonts w:ascii="Comic Sans MS" w:hAnsi="Comic Sans MS"/>
          <w:sz w:val="20"/>
          <w:szCs w:val="20"/>
        </w:rPr>
      </w:pPr>
      <w:r>
        <w:rPr>
          <w:rFonts w:ascii="Comic Sans MS" w:hAnsi="Comic Sans MS"/>
          <w:sz w:val="20"/>
          <w:szCs w:val="20"/>
        </w:rPr>
        <w:t>Linda Boone, Secretary</w:t>
      </w:r>
    </w:p>
    <w:sectPr w:rsidR="00197EC6" w:rsidRPr="00197E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BA5"/>
    <w:rsid w:val="00197EC6"/>
    <w:rsid w:val="004E45AA"/>
    <w:rsid w:val="009F3BA5"/>
    <w:rsid w:val="00B7720D"/>
    <w:rsid w:val="00BC5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2B186"/>
  <w15:chartTrackingRefBased/>
  <w15:docId w15:val="{D2C1A00E-CC57-472A-8EF4-C64C69168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444</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Boone</dc:creator>
  <cp:keywords/>
  <dc:description/>
  <cp:lastModifiedBy>Linda Boone</cp:lastModifiedBy>
  <cp:revision>1</cp:revision>
  <dcterms:created xsi:type="dcterms:W3CDTF">2021-09-06T18:27:00Z</dcterms:created>
  <dcterms:modified xsi:type="dcterms:W3CDTF">2021-09-06T19:27:00Z</dcterms:modified>
</cp:coreProperties>
</file>